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A" w:rsidRPr="00504DA8" w:rsidRDefault="00F3050A" w:rsidP="00F3050A">
      <w:pPr>
        <w:pStyle w:val="Bezmezer"/>
        <w:jc w:val="center"/>
        <w:rPr>
          <w:b/>
          <w:sz w:val="44"/>
          <w:szCs w:val="44"/>
        </w:rPr>
      </w:pPr>
      <w:r w:rsidRPr="00504DA8">
        <w:rPr>
          <w:b/>
          <w:sz w:val="44"/>
          <w:szCs w:val="44"/>
        </w:rPr>
        <w:t>Obecně závazná vyhláška města Plánice</w:t>
      </w:r>
    </w:p>
    <w:p w:rsidR="00F3050A" w:rsidRDefault="00F3050A" w:rsidP="00F3050A">
      <w:pPr>
        <w:pStyle w:val="Bezmezer"/>
        <w:jc w:val="center"/>
        <w:rPr>
          <w:b/>
          <w:sz w:val="44"/>
          <w:szCs w:val="44"/>
        </w:rPr>
      </w:pPr>
      <w:r w:rsidRPr="00504DA8">
        <w:rPr>
          <w:b/>
          <w:sz w:val="44"/>
          <w:szCs w:val="44"/>
        </w:rPr>
        <w:t xml:space="preserve">č.  </w:t>
      </w:r>
      <w:r>
        <w:rPr>
          <w:b/>
          <w:sz w:val="44"/>
          <w:szCs w:val="44"/>
        </w:rPr>
        <w:t>3</w:t>
      </w:r>
      <w:r w:rsidRPr="00504DA8">
        <w:rPr>
          <w:b/>
          <w:sz w:val="44"/>
          <w:szCs w:val="44"/>
        </w:rPr>
        <w:t>/2015</w:t>
      </w:r>
    </w:p>
    <w:p w:rsidR="00944956" w:rsidRPr="00504DA8" w:rsidRDefault="00944956" w:rsidP="00F3050A">
      <w:pPr>
        <w:pStyle w:val="Bezmezer"/>
        <w:jc w:val="center"/>
        <w:rPr>
          <w:b/>
          <w:sz w:val="44"/>
          <w:szCs w:val="44"/>
        </w:rPr>
      </w:pPr>
    </w:p>
    <w:p w:rsidR="00F3050A" w:rsidRPr="00504DA8" w:rsidRDefault="00F3050A" w:rsidP="00F3050A">
      <w:pPr>
        <w:pStyle w:val="Bezmezer"/>
      </w:pPr>
    </w:p>
    <w:p w:rsidR="00F3050A" w:rsidRPr="009911AC" w:rsidRDefault="00F3050A" w:rsidP="00F3050A">
      <w:pPr>
        <w:pStyle w:val="Bezmezer"/>
        <w:jc w:val="center"/>
      </w:pPr>
      <w:r w:rsidRPr="009911AC">
        <w:t xml:space="preserve">kterou se ruší </w:t>
      </w:r>
      <w:r>
        <w:t>Vyhláška města Plánice</w:t>
      </w:r>
      <w:r w:rsidRPr="009911AC">
        <w:t xml:space="preserve"> o příspěvku na částečnou úhradu neinvestičních nákladů mateřsk</w:t>
      </w:r>
      <w:r>
        <w:t>ých škol</w:t>
      </w:r>
      <w:r w:rsidRPr="009911AC">
        <w:t xml:space="preserve"> a školní</w:t>
      </w:r>
      <w:r>
        <w:t>ch družin</w:t>
      </w:r>
    </w:p>
    <w:p w:rsidR="00F3050A" w:rsidRDefault="00F3050A" w:rsidP="00F3050A">
      <w:pPr>
        <w:pStyle w:val="Bezmezer"/>
      </w:pPr>
    </w:p>
    <w:p w:rsidR="00944956" w:rsidRDefault="00944956" w:rsidP="00F3050A">
      <w:pPr>
        <w:pStyle w:val="Bezmezer"/>
      </w:pPr>
    </w:p>
    <w:p w:rsidR="00F3050A" w:rsidRPr="00504DA8" w:rsidRDefault="00F3050A" w:rsidP="00466C79">
      <w:pPr>
        <w:pStyle w:val="Bezmezer"/>
        <w:jc w:val="both"/>
      </w:pPr>
      <w:r w:rsidRPr="00504DA8">
        <w:t xml:space="preserve">Zastupitelstvo města Plánice se na svém zasedání dne </w:t>
      </w:r>
      <w:r w:rsidR="00922F64">
        <w:t>17. 6. 5015</w:t>
      </w:r>
      <w:r w:rsidRPr="00504DA8">
        <w:t xml:space="preserve"> </w:t>
      </w:r>
      <w:r w:rsidR="00922F64">
        <w:t>usnesením č.</w:t>
      </w:r>
      <w:bookmarkStart w:id="0" w:name="_GoBack"/>
      <w:bookmarkEnd w:id="0"/>
      <w:r w:rsidR="00922F64">
        <w:t xml:space="preserve"> 4/84/2015 </w:t>
      </w:r>
      <w:r w:rsidR="00922F64">
        <w:t xml:space="preserve">usneslo vydat </w:t>
      </w:r>
      <w:r w:rsidRPr="00504DA8">
        <w:t>v souladu s § 84 odst. 2) písm. h) zákona č. 128/2000 Sb., o obcích (obecní zřízení), ve znění pozdějších předpisů, tuto obecně závaznou vyhlášku:</w:t>
      </w:r>
    </w:p>
    <w:p w:rsidR="004C6066" w:rsidRDefault="004C6066" w:rsidP="00F3050A">
      <w:pPr>
        <w:pStyle w:val="Bezmezer"/>
      </w:pPr>
    </w:p>
    <w:p w:rsidR="00944956" w:rsidRDefault="00944956" w:rsidP="00F3050A">
      <w:pPr>
        <w:pStyle w:val="Bezmezer"/>
      </w:pPr>
    </w:p>
    <w:p w:rsidR="00F3050A" w:rsidRPr="00466C79" w:rsidRDefault="00466C79" w:rsidP="00F30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66C7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Čl. 1</w:t>
      </w:r>
      <w:r w:rsidR="00F3050A" w:rsidRPr="00466C79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="00F3050A" w:rsidRPr="00466C7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Zrušovací ustanovení</w:t>
      </w:r>
      <w:r w:rsidR="00F3050A" w:rsidRPr="00466C79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</w:t>
      </w:r>
    </w:p>
    <w:p w:rsidR="00944956" w:rsidRDefault="00F3050A" w:rsidP="00944956">
      <w:pPr>
        <w:pStyle w:val="Bezmezer"/>
        <w:jc w:val="both"/>
      </w:pPr>
      <w:r w:rsidRPr="00466C79">
        <w:rPr>
          <w:szCs w:val="20"/>
        </w:rPr>
        <w:t xml:space="preserve">Touto obecně závaznou vyhláškou se ruší </w:t>
      </w:r>
      <w:r w:rsidR="00466C79">
        <w:rPr>
          <w:szCs w:val="20"/>
        </w:rPr>
        <w:t xml:space="preserve">Vyhláška města Plánice ze dne </w:t>
      </w:r>
      <w:r w:rsidR="00944956">
        <w:rPr>
          <w:szCs w:val="20"/>
        </w:rPr>
        <w:t>29. 11. 1993</w:t>
      </w:r>
      <w:r w:rsidR="00466C79">
        <w:rPr>
          <w:szCs w:val="20"/>
        </w:rPr>
        <w:t xml:space="preserve"> </w:t>
      </w:r>
      <w:r w:rsidRPr="00466C79">
        <w:rPr>
          <w:szCs w:val="20"/>
        </w:rPr>
        <w:t>o příspěvku na částečnou úhradu neinvestičních</w:t>
      </w:r>
      <w:r w:rsidR="00944956">
        <w:rPr>
          <w:szCs w:val="20"/>
        </w:rPr>
        <w:t xml:space="preserve"> nákladů</w:t>
      </w:r>
      <w:r w:rsidRPr="00466C79">
        <w:rPr>
          <w:szCs w:val="20"/>
        </w:rPr>
        <w:t xml:space="preserve"> </w:t>
      </w:r>
      <w:r w:rsidR="00944956" w:rsidRPr="009911AC">
        <w:t>mateřsk</w:t>
      </w:r>
      <w:r w:rsidR="00944956">
        <w:t>ých škol</w:t>
      </w:r>
      <w:r w:rsidR="00944956" w:rsidRPr="009911AC">
        <w:t xml:space="preserve"> a školní</w:t>
      </w:r>
      <w:r w:rsidR="00944956">
        <w:t>ch družin.</w:t>
      </w:r>
    </w:p>
    <w:p w:rsidR="00944956" w:rsidRDefault="00944956" w:rsidP="00944956">
      <w:pPr>
        <w:pStyle w:val="Bezmezer"/>
        <w:jc w:val="both"/>
      </w:pPr>
    </w:p>
    <w:p w:rsidR="00944956" w:rsidRDefault="00944956" w:rsidP="00944956">
      <w:pPr>
        <w:pStyle w:val="Bezmezer"/>
        <w:jc w:val="both"/>
      </w:pPr>
    </w:p>
    <w:p w:rsidR="00922F64" w:rsidRDefault="00922F64" w:rsidP="00944956">
      <w:pPr>
        <w:pStyle w:val="Bezmezer"/>
        <w:jc w:val="both"/>
      </w:pPr>
    </w:p>
    <w:p w:rsidR="00944956" w:rsidRPr="0045345D" w:rsidRDefault="00944956" w:rsidP="00944956">
      <w:pPr>
        <w:pStyle w:val="Bezmezer"/>
        <w:jc w:val="center"/>
        <w:rPr>
          <w:b/>
          <w:color w:val="000000"/>
        </w:rPr>
      </w:pPr>
      <w:r>
        <w:rPr>
          <w:b/>
          <w:color w:val="000000"/>
        </w:rPr>
        <w:t>Čl. 2</w:t>
      </w:r>
    </w:p>
    <w:p w:rsidR="00944956" w:rsidRPr="0045345D" w:rsidRDefault="00944956" w:rsidP="00944956">
      <w:pPr>
        <w:pStyle w:val="Bezmezer"/>
        <w:jc w:val="center"/>
        <w:rPr>
          <w:b/>
          <w:color w:val="000000"/>
        </w:rPr>
      </w:pPr>
      <w:r w:rsidRPr="0045345D">
        <w:rPr>
          <w:b/>
          <w:color w:val="000000"/>
        </w:rPr>
        <w:t>Účinnost</w:t>
      </w:r>
    </w:p>
    <w:p w:rsidR="00944956" w:rsidRPr="0045345D" w:rsidRDefault="00944956" w:rsidP="00944956">
      <w:pPr>
        <w:pStyle w:val="Bezmezer"/>
        <w:rPr>
          <w:b/>
          <w:color w:val="000000"/>
        </w:rPr>
      </w:pPr>
    </w:p>
    <w:p w:rsidR="00944956" w:rsidRPr="0045345D" w:rsidRDefault="00944956" w:rsidP="00944956">
      <w:pPr>
        <w:pStyle w:val="Bezmezer"/>
        <w:rPr>
          <w:color w:val="000000"/>
        </w:rPr>
      </w:pPr>
      <w:r>
        <w:rPr>
          <w:color w:val="000000"/>
        </w:rPr>
        <w:t xml:space="preserve">Tato vyhláška nabývá účinnosti patnáctým dnem po dni vyhlášení. </w:t>
      </w:r>
      <w:r w:rsidRPr="0045345D">
        <w:rPr>
          <w:color w:val="000000"/>
        </w:rPr>
        <w:t xml:space="preserve"> </w:t>
      </w:r>
    </w:p>
    <w:p w:rsidR="00944956" w:rsidRPr="0045345D" w:rsidRDefault="00944956" w:rsidP="00944956">
      <w:pPr>
        <w:pStyle w:val="Bezmezer"/>
      </w:pPr>
    </w:p>
    <w:p w:rsidR="00944956" w:rsidRPr="0045345D" w:rsidRDefault="00944956" w:rsidP="00944956">
      <w:pPr>
        <w:pStyle w:val="Bezmezer"/>
      </w:pPr>
    </w:p>
    <w:p w:rsidR="00944956" w:rsidRDefault="00944956" w:rsidP="00944956">
      <w:pPr>
        <w:pStyle w:val="Bezmezer"/>
      </w:pPr>
    </w:p>
    <w:p w:rsidR="00944956" w:rsidRPr="0045345D" w:rsidRDefault="00944956" w:rsidP="00944956">
      <w:pPr>
        <w:pStyle w:val="Bezmezer"/>
      </w:pPr>
    </w:p>
    <w:p w:rsidR="00944956" w:rsidRDefault="00944956" w:rsidP="00944956">
      <w:pPr>
        <w:pStyle w:val="Bezmezer"/>
      </w:pPr>
    </w:p>
    <w:p w:rsidR="00944956" w:rsidRPr="0045345D" w:rsidRDefault="00944956" w:rsidP="00944956">
      <w:pPr>
        <w:pStyle w:val="Bezmezer"/>
      </w:pPr>
      <w:r w:rsidRPr="0045345D">
        <w:t xml:space="preserve"> ……………..……...….                                                           …..…….……………….     </w:t>
      </w:r>
    </w:p>
    <w:p w:rsidR="00944956" w:rsidRPr="0045345D" w:rsidRDefault="00944956" w:rsidP="00944956">
      <w:pPr>
        <w:pStyle w:val="Bezmezer"/>
      </w:pPr>
      <w:r>
        <w:t xml:space="preserve">       </w:t>
      </w:r>
      <w:r w:rsidRPr="0045345D">
        <w:t>Kamil Mastný</w:t>
      </w:r>
      <w:r w:rsidRPr="0045345D">
        <w:tab/>
      </w:r>
      <w:r w:rsidRPr="0045345D">
        <w:tab/>
      </w:r>
      <w:r w:rsidRPr="0045345D">
        <w:tab/>
      </w:r>
      <w:r w:rsidRPr="0045345D">
        <w:tab/>
      </w:r>
      <w:r w:rsidRPr="0045345D">
        <w:tab/>
      </w:r>
      <w:r w:rsidRPr="0045345D">
        <w:tab/>
      </w:r>
      <w:r w:rsidRPr="0045345D">
        <w:tab/>
        <w:t>Zdeněk Pavlíček</w:t>
      </w:r>
    </w:p>
    <w:p w:rsidR="00944956" w:rsidRPr="0045345D" w:rsidRDefault="00944956" w:rsidP="00944956">
      <w:pPr>
        <w:pStyle w:val="Bezmezer"/>
      </w:pPr>
      <w:r>
        <w:t xml:space="preserve">       </w:t>
      </w:r>
      <w:r w:rsidRPr="0045345D">
        <w:t xml:space="preserve"> </w:t>
      </w:r>
      <w:proofErr w:type="gramStart"/>
      <w:r w:rsidRPr="0045345D">
        <w:t>místostarosta                                                                                 starosta</w:t>
      </w:r>
      <w:proofErr w:type="gramEnd"/>
      <w:r w:rsidRPr="0045345D">
        <w:t xml:space="preserve"> </w:t>
      </w:r>
    </w:p>
    <w:p w:rsidR="00944956" w:rsidRDefault="00944956" w:rsidP="00944956">
      <w:pPr>
        <w:rPr>
          <w:bCs/>
          <w:color w:val="000000"/>
        </w:rPr>
      </w:pPr>
    </w:p>
    <w:p w:rsidR="00922F64" w:rsidRDefault="00922F64" w:rsidP="00944956">
      <w:pPr>
        <w:rPr>
          <w:bCs/>
          <w:color w:val="000000"/>
        </w:rPr>
      </w:pPr>
    </w:p>
    <w:p w:rsidR="00922F64" w:rsidRDefault="00922F64" w:rsidP="00922F64">
      <w:pPr>
        <w:pStyle w:val="Bezmezer"/>
      </w:pPr>
      <w:r>
        <w:t>Vyvěšeno na úřední desce dne:</w:t>
      </w:r>
    </w:p>
    <w:p w:rsidR="00922F64" w:rsidRDefault="00922F64" w:rsidP="00922F64">
      <w:pPr>
        <w:pStyle w:val="Bezmezer"/>
      </w:pPr>
    </w:p>
    <w:p w:rsidR="00922F64" w:rsidRDefault="00922F64" w:rsidP="00922F64">
      <w:pPr>
        <w:pStyle w:val="Bezmezer"/>
      </w:pPr>
      <w:r>
        <w:t>Sejmuto z úřední desky dne:</w:t>
      </w:r>
    </w:p>
    <w:p w:rsidR="00922F64" w:rsidRPr="00C42EC4" w:rsidRDefault="00922F64" w:rsidP="00922F64"/>
    <w:p w:rsidR="00922F64" w:rsidRPr="0045345D" w:rsidRDefault="00922F64" w:rsidP="00944956">
      <w:pPr>
        <w:rPr>
          <w:bCs/>
          <w:color w:val="000000"/>
        </w:rPr>
      </w:pPr>
    </w:p>
    <w:sectPr w:rsidR="00922F64" w:rsidRPr="0045345D" w:rsidSect="009449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7"/>
    <w:rsid w:val="00465548"/>
    <w:rsid w:val="00466C79"/>
    <w:rsid w:val="004C6066"/>
    <w:rsid w:val="005D3977"/>
    <w:rsid w:val="00922F64"/>
    <w:rsid w:val="00944956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5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3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vyrazneni2">
    <w:name w:val="zvyrazneni2"/>
    <w:basedOn w:val="Normln"/>
    <w:rsid w:val="00F3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5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3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vyrazneni2">
    <w:name w:val="zvyrazneni2"/>
    <w:basedOn w:val="Normln"/>
    <w:rsid w:val="00F3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Mesto</cp:lastModifiedBy>
  <cp:revision>4</cp:revision>
  <cp:lastPrinted>2015-06-19T06:53:00Z</cp:lastPrinted>
  <dcterms:created xsi:type="dcterms:W3CDTF">2015-05-06T12:03:00Z</dcterms:created>
  <dcterms:modified xsi:type="dcterms:W3CDTF">2015-06-19T06:53:00Z</dcterms:modified>
</cp:coreProperties>
</file>